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513E" w14:textId="4C208A16" w:rsidR="00D0067B" w:rsidRPr="00D0067B" w:rsidRDefault="00D0067B" w:rsidP="00D0067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0067B">
        <w:rPr>
          <w:rFonts w:ascii="Arial" w:hAnsi="Arial" w:cs="Arial"/>
          <w:b/>
          <w:bCs/>
          <w:sz w:val="24"/>
          <w:szCs w:val="24"/>
        </w:rPr>
        <w:t>RECONOCE GOBIERNO DE BJ A MADRES DEL HEROICO CUERPO DE BOMBEROS DE CANCÚN</w:t>
      </w:r>
    </w:p>
    <w:p w14:paraId="14AC78A4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79CD923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b/>
          <w:bCs/>
          <w:sz w:val="24"/>
          <w:szCs w:val="24"/>
        </w:rPr>
        <w:t>Cancún, Q. R., a 08 de mayo de 2025.-</w:t>
      </w:r>
      <w:r w:rsidRPr="00D0067B">
        <w:rPr>
          <w:rFonts w:ascii="Arial" w:hAnsi="Arial" w:cs="Arial"/>
          <w:sz w:val="24"/>
          <w:szCs w:val="24"/>
        </w:rPr>
        <w:t xml:space="preserve"> En el marco del Día de las Madres, el Ayuntamiento de Benito Juárez, a través del Heroico Cuerpo de Bomberos, Rescate, Emergencias Médicas y Desastres, llevó a cabo una emotiva ceremonia para reconocer la invaluable labor de las mujeres que, además de ser madres, forman parte activa de esta noble institución.</w:t>
      </w:r>
    </w:p>
    <w:p w14:paraId="1742D7FA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645780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 xml:space="preserve">En representación de la </w:t>
      </w:r>
      <w:proofErr w:type="gramStart"/>
      <w:r w:rsidRPr="00D0067B">
        <w:rPr>
          <w:rFonts w:ascii="Arial" w:hAnsi="Arial" w:cs="Arial"/>
          <w:sz w:val="24"/>
          <w:szCs w:val="24"/>
        </w:rPr>
        <w:t>Presidenta</w:t>
      </w:r>
      <w:proofErr w:type="gramEnd"/>
      <w:r w:rsidRPr="00D0067B">
        <w:rPr>
          <w:rFonts w:ascii="Arial" w:hAnsi="Arial" w:cs="Arial"/>
          <w:sz w:val="24"/>
          <w:szCs w:val="24"/>
        </w:rPr>
        <w:t xml:space="preserve"> Municipal, Ana Paty Peralta, el secretario general del Ayuntamiento, Pablo Gutiérrez Fernández, encabezó el evento y expresó un mensaje de admiración y gratitud hacia las trabajadoras.</w:t>
      </w:r>
    </w:p>
    <w:p w14:paraId="767DC6DA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42950D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>“Hoy rendimos homenaje a ustedes, mamás que forman parte de esta institución que representa lo mejor del servicio público: la entrega, la vocación y la humanidad. Cada día nos demuestran que la fuerza de una mujer no solo se mide en su capacidad para resistir, sino también en su voluntad para transformar, cuidar y liderar”, dijo.</w:t>
      </w:r>
    </w:p>
    <w:p w14:paraId="5F5CF74D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882E2D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>Asimismo, el director general de la corporación, Aquileo Cervantes Álvarez, reconoció públicamente el compromiso, el profesionalismo y la entrega de las mujeres que integran las filas de la corporación, destacando su rol esencial en la atención inmediata a emergencias en Cancún.</w:t>
      </w:r>
    </w:p>
    <w:p w14:paraId="5F6028B9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0719C7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 xml:space="preserve">En representación de sus compañeras, la bombera, </w:t>
      </w:r>
      <w:proofErr w:type="spellStart"/>
      <w:r w:rsidRPr="00D0067B">
        <w:rPr>
          <w:rFonts w:ascii="Arial" w:hAnsi="Arial" w:cs="Arial"/>
          <w:sz w:val="24"/>
          <w:szCs w:val="24"/>
        </w:rPr>
        <w:t>Ericka</w:t>
      </w:r>
      <w:proofErr w:type="spellEnd"/>
      <w:r w:rsidRPr="00D0067B">
        <w:rPr>
          <w:rFonts w:ascii="Arial" w:hAnsi="Arial" w:cs="Arial"/>
          <w:sz w:val="24"/>
          <w:szCs w:val="24"/>
        </w:rPr>
        <w:t xml:space="preserve"> Parra, agradeció el respaldo de la </w:t>
      </w:r>
      <w:proofErr w:type="gramStart"/>
      <w:r w:rsidRPr="00D0067B">
        <w:rPr>
          <w:rFonts w:ascii="Arial" w:hAnsi="Arial" w:cs="Arial"/>
          <w:sz w:val="24"/>
          <w:szCs w:val="24"/>
        </w:rPr>
        <w:t>Presidenta</w:t>
      </w:r>
      <w:proofErr w:type="gramEnd"/>
      <w:r w:rsidRPr="00D0067B">
        <w:rPr>
          <w:rFonts w:ascii="Arial" w:hAnsi="Arial" w:cs="Arial"/>
          <w:sz w:val="24"/>
          <w:szCs w:val="24"/>
        </w:rPr>
        <w:t xml:space="preserve"> Municipal y del secretario general, subrayando la importancia de sentirse valoradas y respaldadas por la administración pública.</w:t>
      </w:r>
    </w:p>
    <w:p w14:paraId="36748F3B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A79D28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>El evento concluyó con una convivencia entre autoridades y elementos del cuerpo de bomberos, en un ambiente de reconocimiento y unidad.</w:t>
      </w:r>
    </w:p>
    <w:p w14:paraId="2944CF64" w14:textId="77777777" w:rsidR="00D0067B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9D615F6" w:rsidR="00B34BC8" w:rsidRPr="00D0067B" w:rsidRDefault="00D0067B" w:rsidP="00D006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0067B">
        <w:rPr>
          <w:rFonts w:ascii="Arial" w:hAnsi="Arial" w:cs="Arial"/>
          <w:sz w:val="24"/>
          <w:szCs w:val="24"/>
        </w:rPr>
        <w:t>****</w:t>
      </w:r>
      <w:r w:rsidRPr="00D0067B">
        <w:rPr>
          <w:rFonts w:ascii="Arial" w:hAnsi="Arial" w:cs="Arial"/>
          <w:sz w:val="24"/>
          <w:szCs w:val="24"/>
        </w:rPr>
        <w:t>********</w:t>
      </w:r>
    </w:p>
    <w:sectPr w:rsidR="00B34BC8" w:rsidRPr="00D0067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5EE2" w14:textId="77777777" w:rsidR="00C83AFA" w:rsidRDefault="00C83AFA" w:rsidP="0092028B">
      <w:r>
        <w:separator/>
      </w:r>
    </w:p>
  </w:endnote>
  <w:endnote w:type="continuationSeparator" w:id="0">
    <w:p w14:paraId="21184AD9" w14:textId="77777777" w:rsidR="00C83AFA" w:rsidRDefault="00C83AF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BBFF" w14:textId="77777777" w:rsidR="00C83AFA" w:rsidRDefault="00C83AFA" w:rsidP="0092028B">
      <w:r>
        <w:separator/>
      </w:r>
    </w:p>
  </w:footnote>
  <w:footnote w:type="continuationSeparator" w:id="0">
    <w:p w14:paraId="580E2F06" w14:textId="77777777" w:rsidR="00C83AFA" w:rsidRDefault="00C83AF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DD029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0067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6DD029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0067B">
                      <w:rPr>
                        <w:rFonts w:cstheme="minorHAnsi"/>
                        <w:b/>
                        <w:bCs/>
                        <w:lang w:val="es-ES"/>
                      </w:rPr>
                      <w:t>849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D734C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257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83AFA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67B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2025-05-08T18:28:00Z</dcterms:created>
  <dcterms:modified xsi:type="dcterms:W3CDTF">2025-05-08T18:28:00Z</dcterms:modified>
</cp:coreProperties>
</file>